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74" w:rsidRPr="00645B74" w:rsidRDefault="00645B74" w:rsidP="00645B74">
      <w:pPr>
        <w:spacing w:line="900" w:lineRule="atLeast"/>
        <w:rPr>
          <w:rFonts w:ascii="MuseoSansCyrl-500" w:eastAsia="Times New Roman" w:hAnsi="MuseoSansCyrl-500" w:cs="Times New Roman"/>
          <w:b/>
          <w:bCs/>
          <w:color w:val="3A3D47"/>
          <w:sz w:val="24"/>
          <w:szCs w:val="24"/>
        </w:rPr>
      </w:pPr>
      <w:r w:rsidRPr="00645B74">
        <w:rPr>
          <w:rFonts w:ascii="MuseoSansCyrl-500" w:eastAsia="Times New Roman" w:hAnsi="MuseoSansCyrl-500" w:cs="Times New Roman"/>
          <w:b/>
          <w:bCs/>
          <w:color w:val="3A3D47"/>
          <w:sz w:val="24"/>
          <w:szCs w:val="24"/>
        </w:rPr>
        <w:t>Пользовательское соглашение</w:t>
      </w:r>
    </w:p>
    <w:p w:rsidR="00645B74" w:rsidRPr="00645B74" w:rsidRDefault="00645B74" w:rsidP="00645B74">
      <w:pPr>
        <w:numPr>
          <w:ilvl w:val="0"/>
          <w:numId w:val="1"/>
        </w:numPr>
        <w:spacing w:before="100" w:beforeAutospacing="1" w:after="225" w:line="240" w:lineRule="auto"/>
        <w:rPr>
          <w:rFonts w:ascii="Arial" w:eastAsia="Times New Roman" w:hAnsi="Arial" w:cs="Arial"/>
          <w:color w:val="3A3D47"/>
          <w:sz w:val="24"/>
          <w:szCs w:val="24"/>
        </w:rPr>
      </w:pPr>
      <w:r w:rsidRPr="00645B74">
        <w:rPr>
          <w:rFonts w:ascii="Arial" w:eastAsia="Times New Roman" w:hAnsi="Arial" w:cs="Arial"/>
          <w:color w:val="3A3D47"/>
          <w:sz w:val="24"/>
          <w:szCs w:val="24"/>
        </w:rPr>
        <w:t>Персональные данные Пользователя обрабатывается в соответствии с ФЗ «О персональных данных» № 152-ФЗ.</w:t>
      </w:r>
    </w:p>
    <w:p w:rsidR="00645B74" w:rsidRPr="00645B74" w:rsidRDefault="00645B74" w:rsidP="00645B74">
      <w:pPr>
        <w:numPr>
          <w:ilvl w:val="0"/>
          <w:numId w:val="1"/>
        </w:numPr>
        <w:spacing w:before="100" w:beforeAutospacing="1" w:after="225" w:line="240" w:lineRule="auto"/>
        <w:rPr>
          <w:rFonts w:ascii="Arial" w:eastAsia="Times New Roman" w:hAnsi="Arial" w:cs="Arial"/>
          <w:color w:val="3A3D47"/>
          <w:sz w:val="24"/>
          <w:szCs w:val="24"/>
        </w:rPr>
      </w:pPr>
      <w:r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Предоставляя свои персональные данные </w:t>
      </w:r>
      <w:r w:rsidR="003D158E">
        <w:rPr>
          <w:rFonts w:ascii="Arial" w:eastAsia="Times New Roman" w:hAnsi="Arial" w:cs="Arial"/>
          <w:color w:val="3A3D47"/>
          <w:sz w:val="24"/>
          <w:szCs w:val="24"/>
        </w:rPr>
        <w:t>владельцу сайта, Посетитель Сайта/Пользователь</w:t>
      </w:r>
      <w:r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 соглашается на их обработку </w:t>
      </w:r>
      <w:r w:rsidR="003D158E">
        <w:rPr>
          <w:rFonts w:ascii="Arial" w:eastAsia="Times New Roman" w:hAnsi="Arial" w:cs="Arial"/>
          <w:color w:val="3A3D47"/>
          <w:sz w:val="24"/>
          <w:szCs w:val="24"/>
        </w:rPr>
        <w:t>владельцу сайта</w:t>
      </w:r>
      <w:r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, в том числе в целях выполнения </w:t>
      </w:r>
      <w:r w:rsidR="003D158E">
        <w:rPr>
          <w:rFonts w:ascii="Arial" w:eastAsia="Times New Roman" w:hAnsi="Arial" w:cs="Arial"/>
          <w:color w:val="3A3D47"/>
          <w:sz w:val="24"/>
          <w:szCs w:val="24"/>
        </w:rPr>
        <w:t>Владельца</w:t>
      </w:r>
      <w:r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 обязательств перед </w:t>
      </w:r>
      <w:r w:rsidR="003D158E">
        <w:rPr>
          <w:rFonts w:ascii="Arial" w:eastAsia="Times New Roman" w:hAnsi="Arial" w:cs="Arial"/>
          <w:color w:val="3A3D47"/>
          <w:sz w:val="24"/>
          <w:szCs w:val="24"/>
        </w:rPr>
        <w:t>Посетителем Сайта/Пользователем</w:t>
      </w:r>
      <w:r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 в рамках настоящей Публичной оферты</w:t>
      </w:r>
      <w:proofErr w:type="gramStart"/>
      <w:r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 ,</w:t>
      </w:r>
      <w:proofErr w:type="gramEnd"/>
      <w:r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 продвижения </w:t>
      </w:r>
      <w:r w:rsidR="003D158E">
        <w:rPr>
          <w:rFonts w:ascii="Arial" w:eastAsia="Times New Roman" w:hAnsi="Arial" w:cs="Arial"/>
          <w:color w:val="3A3D47"/>
          <w:sz w:val="24"/>
          <w:szCs w:val="24"/>
        </w:rPr>
        <w:t>Владельцем сайта</w:t>
      </w:r>
      <w:r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 товаров и услуг, проведения электронных и </w:t>
      </w:r>
      <w:proofErr w:type="spellStart"/>
      <w:r w:rsidRPr="00645B74">
        <w:rPr>
          <w:rFonts w:ascii="Arial" w:eastAsia="Times New Roman" w:hAnsi="Arial" w:cs="Arial"/>
          <w:color w:val="3A3D47"/>
          <w:sz w:val="24"/>
          <w:szCs w:val="24"/>
        </w:rPr>
        <w:t>sms</w:t>
      </w:r>
      <w:proofErr w:type="spellEnd"/>
      <w:r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 опросов, контроля результатов маркетинговых акций, клиентской поддержки, организации доставки товара Покупателям, проведение розыгрышей призов среди По</w:t>
      </w:r>
      <w:r w:rsidR="003D158E">
        <w:rPr>
          <w:rFonts w:ascii="Arial" w:eastAsia="Times New Roman" w:hAnsi="Arial" w:cs="Arial"/>
          <w:color w:val="3A3D47"/>
          <w:sz w:val="24"/>
          <w:szCs w:val="24"/>
        </w:rPr>
        <w:t>сетителей Сайта/Пользователей</w:t>
      </w:r>
      <w:r w:rsidRPr="00645B74">
        <w:rPr>
          <w:rFonts w:ascii="Arial" w:eastAsia="Times New Roman" w:hAnsi="Arial" w:cs="Arial"/>
          <w:color w:val="3A3D47"/>
          <w:sz w:val="24"/>
          <w:szCs w:val="24"/>
        </w:rPr>
        <w:t>, контроля удовлетворенност</w:t>
      </w:r>
      <w:r w:rsidR="003D158E">
        <w:rPr>
          <w:rFonts w:ascii="Arial" w:eastAsia="Times New Roman" w:hAnsi="Arial" w:cs="Arial"/>
          <w:color w:val="3A3D47"/>
          <w:sz w:val="24"/>
          <w:szCs w:val="24"/>
        </w:rPr>
        <w:t>и Посетителя Сайта/Пользователя</w:t>
      </w:r>
      <w:r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, а также качества услуг, оказываемых </w:t>
      </w:r>
      <w:r w:rsidR="003D158E">
        <w:rPr>
          <w:rFonts w:ascii="Arial" w:eastAsia="Times New Roman" w:hAnsi="Arial" w:cs="Arial"/>
          <w:color w:val="3A3D47"/>
          <w:sz w:val="24"/>
          <w:szCs w:val="24"/>
        </w:rPr>
        <w:t>Владельцем сайта.</w:t>
      </w:r>
    </w:p>
    <w:p w:rsidR="00645B74" w:rsidRPr="00645B74" w:rsidRDefault="00645B74" w:rsidP="00645B74">
      <w:pPr>
        <w:numPr>
          <w:ilvl w:val="0"/>
          <w:numId w:val="1"/>
        </w:numPr>
        <w:spacing w:before="100" w:beforeAutospacing="1" w:after="225" w:line="240" w:lineRule="auto"/>
        <w:rPr>
          <w:rFonts w:ascii="Arial" w:eastAsia="Times New Roman" w:hAnsi="Arial" w:cs="Arial"/>
          <w:color w:val="3A3D47"/>
          <w:sz w:val="24"/>
          <w:szCs w:val="24"/>
        </w:rPr>
      </w:pPr>
      <w:proofErr w:type="gramStart"/>
      <w:r w:rsidRPr="00645B74">
        <w:rPr>
          <w:rFonts w:ascii="Arial" w:eastAsia="Times New Roman" w:hAnsi="Arial" w:cs="Arial"/>
          <w:color w:val="3A3D47"/>
          <w:sz w:val="24"/>
          <w:szCs w:val="24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</w:t>
      </w:r>
      <w:proofErr w:type="gramEnd"/>
      <w:r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 персональных данных.</w:t>
      </w:r>
    </w:p>
    <w:p w:rsidR="00645B74" w:rsidRPr="00645B74" w:rsidRDefault="00645B74" w:rsidP="00645B74">
      <w:pPr>
        <w:numPr>
          <w:ilvl w:val="0"/>
          <w:numId w:val="1"/>
        </w:numPr>
        <w:spacing w:before="100" w:beforeAutospacing="1" w:after="225" w:line="240" w:lineRule="auto"/>
        <w:rPr>
          <w:rFonts w:ascii="Arial" w:eastAsia="Times New Roman" w:hAnsi="Arial" w:cs="Arial"/>
          <w:color w:val="3A3D47"/>
          <w:sz w:val="24"/>
          <w:szCs w:val="24"/>
        </w:rPr>
      </w:pPr>
      <w:r w:rsidRPr="00645B74">
        <w:rPr>
          <w:rFonts w:ascii="Arial" w:eastAsia="Times New Roman" w:hAnsi="Arial" w:cs="Arial"/>
          <w:color w:val="3A3D47"/>
          <w:sz w:val="24"/>
          <w:szCs w:val="24"/>
        </w:rPr>
        <w:t>Продавец имеет право отправлять информационные, в том числе рекламные сообщения, на электронную почту и мобильный телефон Пользователя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</w:t>
      </w:r>
      <w:r w:rsidR="003D158E">
        <w:rPr>
          <w:rFonts w:ascii="Arial" w:eastAsia="Times New Roman" w:hAnsi="Arial" w:cs="Arial"/>
          <w:color w:val="3A3D47"/>
          <w:sz w:val="24"/>
          <w:szCs w:val="24"/>
        </w:rPr>
        <w:t xml:space="preserve">лучение сообщения. </w:t>
      </w:r>
      <w:proofErr w:type="gramStart"/>
      <w:r w:rsidR="003D158E">
        <w:rPr>
          <w:rFonts w:ascii="Arial" w:eastAsia="Times New Roman" w:hAnsi="Arial" w:cs="Arial"/>
          <w:color w:val="3A3D47"/>
          <w:sz w:val="24"/>
          <w:szCs w:val="24"/>
        </w:rPr>
        <w:t>Пользователь</w:t>
      </w:r>
      <w:r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 вправе отказаться от получения рекламной и другой информации без объяснения причин отказа путем информирования </w:t>
      </w:r>
      <w:r w:rsidR="003D158E" w:rsidRPr="003D158E">
        <w:rPr>
          <w:rFonts w:ascii="Arial" w:hAnsi="Arial" w:cs="Arial"/>
          <w:color w:val="000000"/>
          <w:sz w:val="24"/>
          <w:szCs w:val="24"/>
        </w:rPr>
        <w:t>Борисов</w:t>
      </w:r>
      <w:r w:rsidR="003D158E" w:rsidRPr="003D158E">
        <w:rPr>
          <w:rFonts w:ascii="Arial" w:hAnsi="Arial" w:cs="Arial"/>
          <w:color w:val="000000"/>
          <w:sz w:val="24"/>
          <w:szCs w:val="24"/>
        </w:rPr>
        <w:t>а</w:t>
      </w:r>
      <w:r w:rsidR="003D158E" w:rsidRPr="003D158E">
        <w:rPr>
          <w:rFonts w:ascii="Arial" w:hAnsi="Arial" w:cs="Arial"/>
          <w:color w:val="000000"/>
          <w:sz w:val="24"/>
          <w:szCs w:val="24"/>
        </w:rPr>
        <w:t xml:space="preserve"> Роман</w:t>
      </w:r>
      <w:r w:rsidR="003D158E" w:rsidRPr="003D158E">
        <w:rPr>
          <w:rFonts w:ascii="Arial" w:hAnsi="Arial" w:cs="Arial"/>
          <w:color w:val="000000"/>
          <w:sz w:val="24"/>
          <w:szCs w:val="24"/>
        </w:rPr>
        <w:t>а</w:t>
      </w:r>
      <w:r w:rsidR="003D158E" w:rsidRPr="003D158E">
        <w:rPr>
          <w:rFonts w:ascii="Arial" w:hAnsi="Arial" w:cs="Arial"/>
          <w:color w:val="000000"/>
          <w:sz w:val="24"/>
          <w:szCs w:val="24"/>
        </w:rPr>
        <w:t xml:space="preserve"> Викторович</w:t>
      </w:r>
      <w:r w:rsidR="003D158E" w:rsidRPr="003D158E">
        <w:rPr>
          <w:rFonts w:ascii="Arial" w:hAnsi="Arial" w:cs="Arial"/>
          <w:color w:val="000000"/>
          <w:sz w:val="24"/>
          <w:szCs w:val="24"/>
        </w:rPr>
        <w:t>а</w:t>
      </w:r>
      <w:r w:rsidR="003D158E" w:rsidRPr="003D158E">
        <w:rPr>
          <w:rFonts w:ascii="Arial" w:eastAsia="Times New Roman" w:hAnsi="Arial" w:cs="Arial"/>
          <w:color w:val="3A3D47"/>
          <w:sz w:val="28"/>
          <w:szCs w:val="24"/>
        </w:rPr>
        <w:t xml:space="preserve"> </w:t>
      </w:r>
      <w:r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о своем отказе по </w:t>
      </w:r>
      <w:r w:rsidRPr="00CB5DBC">
        <w:rPr>
          <w:rFonts w:ascii="Arial" w:eastAsia="Times New Roman" w:hAnsi="Arial" w:cs="Arial"/>
          <w:color w:val="3A3D47"/>
          <w:sz w:val="24"/>
          <w:szCs w:val="24"/>
        </w:rPr>
        <w:t>телефону </w:t>
      </w:r>
      <w:hyperlink r:id="rId7" w:history="1">
        <w:r w:rsidR="003D158E" w:rsidRPr="003D158E">
          <w:rPr>
            <w:rStyle w:val="a3"/>
            <w:rFonts w:ascii="Arial" w:hAnsi="Arial" w:cs="Arial"/>
            <w:color w:val="222222"/>
            <w:sz w:val="24"/>
            <w:shd w:val="clear" w:color="auto" w:fill="FFFFFF"/>
          </w:rPr>
          <w:t>+7 (863) 260-88-00</w:t>
        </w:r>
      </w:hyperlink>
      <w:r w:rsidRPr="00CB5DBC">
        <w:rPr>
          <w:rFonts w:ascii="Arial" w:eastAsia="Times New Roman" w:hAnsi="Arial" w:cs="Arial"/>
          <w:color w:val="3A3D47"/>
          <w:sz w:val="24"/>
          <w:szCs w:val="24"/>
        </w:rPr>
        <w:t xml:space="preserve"> либо посредством направления соответствующего заявления на электронны</w:t>
      </w:r>
      <w:r w:rsidR="00CB5DBC" w:rsidRPr="00CB5DBC">
        <w:rPr>
          <w:rFonts w:ascii="Arial" w:eastAsia="Times New Roman" w:hAnsi="Arial" w:cs="Arial"/>
          <w:color w:val="3A3D47"/>
          <w:sz w:val="24"/>
          <w:szCs w:val="24"/>
        </w:rPr>
        <w:t>й адрес Продавца: </w:t>
      </w:r>
      <w:r w:rsidR="003D158E" w:rsidRPr="003D158E">
        <w:rPr>
          <w:rFonts w:ascii="Arial" w:hAnsi="Arial" w:cs="Arial"/>
          <w:color w:val="000000"/>
          <w:sz w:val="24"/>
          <w:shd w:val="clear" w:color="auto" w:fill="FFFFFF"/>
        </w:rPr>
        <w:t>info@rk-detailing.com</w:t>
      </w:r>
      <w:r w:rsidR="003D158E" w:rsidRPr="003D158E">
        <w:rPr>
          <w:rFonts w:ascii="Arial" w:eastAsia="Times New Roman" w:hAnsi="Arial" w:cs="Arial"/>
          <w:color w:val="3A3D47"/>
          <w:sz w:val="28"/>
          <w:szCs w:val="24"/>
        </w:rPr>
        <w:t xml:space="preserve"> </w:t>
      </w:r>
      <w:r w:rsidRPr="00645B74">
        <w:rPr>
          <w:rFonts w:ascii="Arial" w:eastAsia="Times New Roman" w:hAnsi="Arial" w:cs="Arial"/>
          <w:color w:val="3A3D47"/>
          <w:sz w:val="24"/>
          <w:szCs w:val="24"/>
        </w:rPr>
        <w:t>Сервисные сообщения, информирующие Пользователя/Покупателя о заказе и этапах его обработки, отправляются автоматически и не мог</w:t>
      </w:r>
      <w:r w:rsidR="003D158E">
        <w:rPr>
          <w:rFonts w:ascii="Arial" w:eastAsia="Times New Roman" w:hAnsi="Arial" w:cs="Arial"/>
          <w:color w:val="3A3D47"/>
          <w:sz w:val="24"/>
          <w:szCs w:val="24"/>
        </w:rPr>
        <w:t>ут быть отклонены Пользователем.</w:t>
      </w:r>
      <w:proofErr w:type="gramEnd"/>
    </w:p>
    <w:p w:rsidR="00645B74" w:rsidRPr="00645B74" w:rsidRDefault="003D158E" w:rsidP="00645B74">
      <w:pPr>
        <w:numPr>
          <w:ilvl w:val="0"/>
          <w:numId w:val="1"/>
        </w:numPr>
        <w:spacing w:before="100" w:beforeAutospacing="1" w:after="225" w:line="240" w:lineRule="auto"/>
        <w:rPr>
          <w:rFonts w:ascii="Arial" w:eastAsia="Times New Roman" w:hAnsi="Arial" w:cs="Arial"/>
          <w:color w:val="3A3D47"/>
          <w:sz w:val="24"/>
          <w:szCs w:val="24"/>
        </w:rPr>
      </w:pPr>
      <w:r>
        <w:rPr>
          <w:rFonts w:ascii="Arial" w:eastAsia="Times New Roman" w:hAnsi="Arial" w:cs="Arial"/>
          <w:color w:val="3A3D47"/>
          <w:sz w:val="24"/>
          <w:szCs w:val="24"/>
        </w:rPr>
        <w:t>Владелец сайта</w:t>
      </w:r>
      <w:r w:rsidR="00645B74"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 вправе использовать технологию «</w:t>
      </w:r>
      <w:proofErr w:type="spellStart"/>
      <w:r w:rsidR="00645B74" w:rsidRPr="00645B74">
        <w:rPr>
          <w:rFonts w:ascii="Arial" w:eastAsia="Times New Roman" w:hAnsi="Arial" w:cs="Arial"/>
          <w:color w:val="3A3D47"/>
          <w:sz w:val="24"/>
          <w:szCs w:val="24"/>
        </w:rPr>
        <w:t>cookies</w:t>
      </w:r>
      <w:proofErr w:type="spellEnd"/>
      <w:r w:rsidR="00645B74" w:rsidRPr="00645B74">
        <w:rPr>
          <w:rFonts w:ascii="Arial" w:eastAsia="Times New Roman" w:hAnsi="Arial" w:cs="Arial"/>
          <w:color w:val="3A3D47"/>
          <w:sz w:val="24"/>
          <w:szCs w:val="24"/>
        </w:rPr>
        <w:t>». «</w:t>
      </w:r>
      <w:proofErr w:type="spellStart"/>
      <w:r w:rsidR="00645B74" w:rsidRPr="00645B74">
        <w:rPr>
          <w:rFonts w:ascii="Arial" w:eastAsia="Times New Roman" w:hAnsi="Arial" w:cs="Arial"/>
          <w:color w:val="3A3D47"/>
          <w:sz w:val="24"/>
          <w:szCs w:val="24"/>
        </w:rPr>
        <w:t>Cookies</w:t>
      </w:r>
      <w:proofErr w:type="spellEnd"/>
      <w:r w:rsidR="00645B74" w:rsidRPr="00645B74">
        <w:rPr>
          <w:rFonts w:ascii="Arial" w:eastAsia="Times New Roman" w:hAnsi="Arial" w:cs="Arial"/>
          <w:color w:val="3A3D47"/>
          <w:sz w:val="24"/>
          <w:szCs w:val="24"/>
        </w:rPr>
        <w:t>» не содержат конфиденциальную информа</w:t>
      </w:r>
      <w:r>
        <w:rPr>
          <w:rFonts w:ascii="Arial" w:eastAsia="Times New Roman" w:hAnsi="Arial" w:cs="Arial"/>
          <w:color w:val="3A3D47"/>
          <w:sz w:val="24"/>
          <w:szCs w:val="24"/>
        </w:rPr>
        <w:t>цию. Посетитель / Пользователь</w:t>
      </w:r>
      <w:r w:rsidR="00645B74"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 настоящим дает согласие на сбор, анализ и использование </w:t>
      </w:r>
      <w:proofErr w:type="spellStart"/>
      <w:r w:rsidR="00645B74" w:rsidRPr="00645B74">
        <w:rPr>
          <w:rFonts w:ascii="Arial" w:eastAsia="Times New Roman" w:hAnsi="Arial" w:cs="Arial"/>
          <w:color w:val="3A3D47"/>
          <w:sz w:val="24"/>
          <w:szCs w:val="24"/>
        </w:rPr>
        <w:t>cookies</w:t>
      </w:r>
      <w:proofErr w:type="spellEnd"/>
      <w:r w:rsidR="00645B74" w:rsidRPr="00645B74">
        <w:rPr>
          <w:rFonts w:ascii="Arial" w:eastAsia="Times New Roman" w:hAnsi="Arial" w:cs="Arial"/>
          <w:color w:val="3A3D47"/>
          <w:sz w:val="24"/>
          <w:szCs w:val="24"/>
        </w:rPr>
        <w:t>, в том числе третьими лицами для целей формирования статистики и оптимизации рекламных сообщений.</w:t>
      </w:r>
    </w:p>
    <w:p w:rsidR="00645B74" w:rsidRPr="00645B74" w:rsidRDefault="003D158E" w:rsidP="00645B74">
      <w:pPr>
        <w:numPr>
          <w:ilvl w:val="0"/>
          <w:numId w:val="1"/>
        </w:numPr>
        <w:spacing w:before="100" w:beforeAutospacing="1" w:after="225" w:line="240" w:lineRule="auto"/>
        <w:rPr>
          <w:rFonts w:ascii="Arial" w:eastAsia="Times New Roman" w:hAnsi="Arial" w:cs="Arial"/>
          <w:color w:val="3A3D47"/>
          <w:sz w:val="24"/>
          <w:szCs w:val="24"/>
        </w:rPr>
      </w:pPr>
      <w:r>
        <w:rPr>
          <w:rFonts w:ascii="Arial" w:eastAsia="Times New Roman" w:hAnsi="Arial" w:cs="Arial"/>
          <w:color w:val="3A3D47"/>
          <w:sz w:val="24"/>
          <w:szCs w:val="24"/>
        </w:rPr>
        <w:t>Владелец сайта</w:t>
      </w:r>
      <w:r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 </w:t>
      </w:r>
      <w:r w:rsidR="00645B74"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может получать информацию об </w:t>
      </w:r>
      <w:proofErr w:type="spellStart"/>
      <w:r w:rsidR="00645B74" w:rsidRPr="00645B74">
        <w:rPr>
          <w:rFonts w:ascii="Arial" w:eastAsia="Times New Roman" w:hAnsi="Arial" w:cs="Arial"/>
          <w:color w:val="3A3D47"/>
          <w:sz w:val="24"/>
          <w:szCs w:val="24"/>
        </w:rPr>
        <w:t>ip</w:t>
      </w:r>
      <w:proofErr w:type="spellEnd"/>
      <w:r w:rsidR="00645B74" w:rsidRPr="00645B74">
        <w:rPr>
          <w:rFonts w:ascii="Arial" w:eastAsia="Times New Roman" w:hAnsi="Arial" w:cs="Arial"/>
          <w:color w:val="3A3D47"/>
          <w:sz w:val="24"/>
          <w:szCs w:val="24"/>
        </w:rPr>
        <w:t>-адресе посетителя Сайта. Данная информация не используется для установления личности посетителя.</w:t>
      </w:r>
    </w:p>
    <w:p w:rsidR="00645B74" w:rsidRPr="00645B74" w:rsidRDefault="003D158E" w:rsidP="00645B74">
      <w:pPr>
        <w:numPr>
          <w:ilvl w:val="0"/>
          <w:numId w:val="1"/>
        </w:numPr>
        <w:spacing w:before="100" w:beforeAutospacing="1" w:after="225" w:line="240" w:lineRule="auto"/>
        <w:rPr>
          <w:rFonts w:ascii="Arial" w:eastAsia="Times New Roman" w:hAnsi="Arial" w:cs="Arial"/>
          <w:color w:val="3A3D47"/>
          <w:sz w:val="24"/>
          <w:szCs w:val="24"/>
        </w:rPr>
      </w:pPr>
      <w:r>
        <w:rPr>
          <w:rFonts w:ascii="Arial" w:eastAsia="Times New Roman" w:hAnsi="Arial" w:cs="Arial"/>
          <w:color w:val="3A3D47"/>
          <w:sz w:val="24"/>
          <w:szCs w:val="24"/>
        </w:rPr>
        <w:lastRenderedPageBreak/>
        <w:t>Владелец сайта</w:t>
      </w:r>
      <w:r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 </w:t>
      </w:r>
      <w:r w:rsidR="00645B74" w:rsidRPr="00645B74">
        <w:rPr>
          <w:rFonts w:ascii="Arial" w:eastAsia="Times New Roman" w:hAnsi="Arial" w:cs="Arial"/>
          <w:color w:val="3A3D47"/>
          <w:sz w:val="24"/>
          <w:szCs w:val="24"/>
        </w:rPr>
        <w:t>не несет ответственности за сведения, предоставленные Пользователем на Сайте в общедоступной форме.</w:t>
      </w:r>
    </w:p>
    <w:p w:rsidR="00645B74" w:rsidRPr="00645B74" w:rsidRDefault="003D158E" w:rsidP="00645B74">
      <w:pPr>
        <w:numPr>
          <w:ilvl w:val="0"/>
          <w:numId w:val="1"/>
        </w:numPr>
        <w:spacing w:before="100" w:beforeAutospacing="1" w:after="225" w:line="240" w:lineRule="auto"/>
        <w:rPr>
          <w:rFonts w:ascii="Arial" w:eastAsia="Times New Roman" w:hAnsi="Arial" w:cs="Arial"/>
          <w:color w:val="3A3D47"/>
          <w:sz w:val="24"/>
          <w:szCs w:val="24"/>
        </w:rPr>
      </w:pPr>
      <w:r>
        <w:rPr>
          <w:rFonts w:ascii="Arial" w:eastAsia="Times New Roman" w:hAnsi="Arial" w:cs="Arial"/>
          <w:color w:val="3A3D47"/>
          <w:sz w:val="24"/>
          <w:szCs w:val="24"/>
        </w:rPr>
        <w:t>Владелец сайта</w:t>
      </w:r>
      <w:r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 </w:t>
      </w:r>
      <w:r w:rsidR="00645B74" w:rsidRPr="00645B74">
        <w:rPr>
          <w:rFonts w:ascii="Arial" w:eastAsia="Times New Roman" w:hAnsi="Arial" w:cs="Arial"/>
          <w:color w:val="3A3D47"/>
          <w:sz w:val="24"/>
          <w:szCs w:val="24"/>
        </w:rPr>
        <w:t>вправе осуществлять записи телефо</w:t>
      </w:r>
      <w:r>
        <w:rPr>
          <w:rFonts w:ascii="Arial" w:eastAsia="Times New Roman" w:hAnsi="Arial" w:cs="Arial"/>
          <w:color w:val="3A3D47"/>
          <w:sz w:val="24"/>
          <w:szCs w:val="24"/>
        </w:rPr>
        <w:t>нных разговоров с Пользователем</w:t>
      </w:r>
      <w:r w:rsidR="00645B74"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. При этом </w:t>
      </w:r>
      <w:r>
        <w:rPr>
          <w:rFonts w:ascii="Arial" w:eastAsia="Times New Roman" w:hAnsi="Arial" w:cs="Arial"/>
          <w:color w:val="3A3D47"/>
          <w:sz w:val="24"/>
          <w:szCs w:val="24"/>
        </w:rPr>
        <w:t>Владелец сайта</w:t>
      </w:r>
      <w:r w:rsidRPr="00645B74">
        <w:rPr>
          <w:rFonts w:ascii="Arial" w:eastAsia="Times New Roman" w:hAnsi="Arial" w:cs="Arial"/>
          <w:color w:val="3A3D47"/>
          <w:sz w:val="24"/>
          <w:szCs w:val="24"/>
        </w:rPr>
        <w:t xml:space="preserve"> </w:t>
      </w:r>
      <w:bookmarkStart w:id="0" w:name="_GoBack"/>
      <w:bookmarkEnd w:id="0"/>
      <w:r w:rsidR="00645B74" w:rsidRPr="00645B74">
        <w:rPr>
          <w:rFonts w:ascii="Arial" w:eastAsia="Times New Roman" w:hAnsi="Arial" w:cs="Arial"/>
          <w:color w:val="3A3D47"/>
          <w:sz w:val="24"/>
          <w:szCs w:val="24"/>
        </w:rPr>
        <w:t>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Заказов, в соответствии с п. 4 ст. 16 Федерального закона «Об информации, информационных технологиях и о защите информации».</w:t>
      </w:r>
    </w:p>
    <w:p w:rsidR="002E26C8" w:rsidRDefault="002E26C8"/>
    <w:sectPr w:rsidR="002E26C8" w:rsidSect="002E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13BA0"/>
    <w:multiLevelType w:val="multilevel"/>
    <w:tmpl w:val="5236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74"/>
    <w:rsid w:val="002E26C8"/>
    <w:rsid w:val="003D158E"/>
    <w:rsid w:val="006108F6"/>
    <w:rsid w:val="00645B74"/>
    <w:rsid w:val="00C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CB5DBC"/>
  </w:style>
  <w:style w:type="character" w:styleId="a3">
    <w:name w:val="Hyperlink"/>
    <w:basedOn w:val="a0"/>
    <w:uiPriority w:val="99"/>
    <w:semiHidden/>
    <w:unhideWhenUsed/>
    <w:rsid w:val="003D1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CB5DBC"/>
  </w:style>
  <w:style w:type="character" w:styleId="a3">
    <w:name w:val="Hyperlink"/>
    <w:basedOn w:val="a0"/>
    <w:uiPriority w:val="99"/>
    <w:semiHidden/>
    <w:unhideWhenUsed/>
    <w:rsid w:val="003D1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242">
          <w:marLeft w:val="0"/>
          <w:marRight w:val="0"/>
          <w:marTop w:val="9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7%20(863)%20260-88-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B4E3-45D0-4165-B508-E0AB373D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Иван</cp:lastModifiedBy>
  <cp:revision>2</cp:revision>
  <dcterms:created xsi:type="dcterms:W3CDTF">2017-09-08T12:14:00Z</dcterms:created>
  <dcterms:modified xsi:type="dcterms:W3CDTF">2017-09-08T12:14:00Z</dcterms:modified>
</cp:coreProperties>
</file>